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8DD35" w14:textId="3AFD3F14" w:rsidR="00454ED6" w:rsidRPr="00454ED6" w:rsidRDefault="00454ED6" w:rsidP="00454ED6">
      <w:pPr>
        <w:jc w:val="center"/>
        <w:rPr>
          <w:b/>
          <w:bCs/>
        </w:rPr>
      </w:pPr>
      <w:r>
        <w:rPr>
          <w:b/>
          <w:bCs/>
        </w:rPr>
        <w:t>Δελτίο Τύπου</w:t>
      </w:r>
    </w:p>
    <w:p w14:paraId="77BFB1A8" w14:textId="60722316" w:rsidR="00454ED6" w:rsidRPr="00454ED6" w:rsidRDefault="00454ED6" w:rsidP="00454ED6">
      <w:pPr>
        <w:jc w:val="center"/>
      </w:pPr>
      <w:r w:rsidRPr="00454ED6">
        <w:rPr>
          <w:b/>
          <w:bCs/>
        </w:rPr>
        <w:t>Συνάντηση της ΠΕΚΑΓΕΠΕ με τον Διευθυντή ΔΔΕ Β΄ Αθήνας, κο Ζαρκαδούλα</w:t>
      </w:r>
    </w:p>
    <w:p w14:paraId="3AC03957" w14:textId="000DC5A7" w:rsidR="00454ED6" w:rsidRDefault="00454ED6" w:rsidP="00454ED6">
      <w:pPr>
        <w:jc w:val="both"/>
      </w:pPr>
      <w:r>
        <w:t>Την Τετάρτη 14 Οκτωβρίου 2026 πραγματοποιήθηκε συνάντηση της Ειδικής Γραμματέως της ΠΕΚΑΓΕΠΕ, Φαίης Κατσαντώνη και της εκπροσώπου της Τοπικής Επιτροπής Β Αθήνας, Ανδριανής Μπουτίδου, με τον Διευθυντή της Διεύθυνσης Δευτεροβάθμιας Εκπαίδευσης Β΄ Αθήνας, κ. Νίκο Ζαρκαδούλα.  Αντικείμενο της συνάντησης ήταν η διδασκαλία της Β΄ Ξένης Γλώσσας στα Γυμνάσια και Λύκεια της περιοχής και η ισότιμη αντιμετώπιση της Γερμανικής και της Γαλλικής γλώσσας.</w:t>
      </w:r>
    </w:p>
    <w:p w14:paraId="0B3F8DC2" w14:textId="5A747123" w:rsidR="00925A11" w:rsidRDefault="00925A11" w:rsidP="00454ED6">
      <w:pPr>
        <w:jc w:val="both"/>
      </w:pPr>
      <w:r w:rsidRPr="00925A11">
        <w:t>Ιδιαίτερη έμφαση δόθηκε στην ανάγκη έγκαιρης και ορθής ενημέρωσης των μαθητών και των οικογενειών τους πριν από την επιλογή της Β΄ Ξένης Γλώσσας. Επισημάνθηκε ότι η Α΄ Γυμνασίου αποτελεί κρίσιμο στάδιο για τη συνέχιση της γλωσσικής εκπαίδευσης, ενώ καθοριστική είναι και η ενημέρωση των μαθητών ήδη από την Πρωτοβάθμια Εκπαίδευση, πριν από τη μετάβασή τους στο Γυμνάσιο</w:t>
      </w:r>
      <w:r>
        <w:t>.</w:t>
      </w:r>
    </w:p>
    <w:p w14:paraId="5CDA435A" w14:textId="4270DC85" w:rsidR="00454ED6" w:rsidRDefault="00454ED6" w:rsidP="00454ED6">
      <w:pPr>
        <w:jc w:val="both"/>
      </w:pPr>
      <w:r>
        <w:t xml:space="preserve">Η ΠΕΚΑΓΕΠΕ ζήτησε </w:t>
      </w:r>
      <w:r w:rsidR="00996478">
        <w:t xml:space="preserve">να παρέχεται η δυνατότητα εκπαιδευτικοί της Β/βάθμιας να ενημερώνουν τους μαθητές/τριες των </w:t>
      </w:r>
      <w:r w:rsidR="00BE6B9B">
        <w:t xml:space="preserve">δημοτικών </w:t>
      </w:r>
      <w:r w:rsidR="00996478">
        <w:t xml:space="preserve">σχολείων </w:t>
      </w:r>
      <w:r w:rsidR="00BE6B9B" w:rsidRPr="00BE6B9B">
        <w:t xml:space="preserve">και ειδικά της ΣΤ τάξης για τη δυνατότητα αλλαγής γλώσσας στο γυμνάσιο τέλος Μαΐου και για </w:t>
      </w:r>
      <w:r w:rsidR="00BE6B9B">
        <w:t>τη</w:t>
      </w:r>
      <w:r w:rsidR="00F30F49">
        <w:t>ν</w:t>
      </w:r>
      <w:r w:rsidR="00BE6B9B">
        <w:t xml:space="preserve"> </w:t>
      </w:r>
      <w:r w:rsidR="00BE6B9B" w:rsidRPr="00BE6B9B">
        <w:t>Δ</w:t>
      </w:r>
      <w:r w:rsidR="00BE6B9B">
        <w:t xml:space="preserve"> τάξη</w:t>
      </w:r>
      <w:r w:rsidR="00BE6B9B" w:rsidRPr="00BE6B9B">
        <w:t xml:space="preserve"> </w:t>
      </w:r>
      <w:r w:rsidR="00F30F49">
        <w:t>το</w:t>
      </w:r>
      <w:r w:rsidR="00BE6B9B" w:rsidRPr="00BE6B9B">
        <w:t xml:space="preserve"> διάστημα πριν τις δηλώσεις</w:t>
      </w:r>
      <w:r w:rsidR="00BE6B9B">
        <w:t xml:space="preserve"> προτίμησης γλώσσας. Επίσης,</w:t>
      </w:r>
      <w:r w:rsidR="00996478">
        <w:t xml:space="preserve"> </w:t>
      </w:r>
      <w:r>
        <w:t xml:space="preserve">ενόψει της προοπτικής καθιέρωσης </w:t>
      </w:r>
      <w:r w:rsidR="00996478">
        <w:t xml:space="preserve">και δωρεάν εξέτασης </w:t>
      </w:r>
      <w:r>
        <w:t xml:space="preserve">του Κρατικού Πιστοποιητικού Γλωσσομάθειας στη Γ΄ Γυμνασίου, </w:t>
      </w:r>
      <w:r w:rsidR="00BE6B9B">
        <w:t>να ενημερώνονται εγκαίρως οι μαθητές Γυμνασίου και Δημοτικού.</w:t>
      </w:r>
    </w:p>
    <w:p w14:paraId="675FCF01" w14:textId="6138E61F" w:rsidR="00454ED6" w:rsidRDefault="00454ED6" w:rsidP="00454ED6">
      <w:pPr>
        <w:jc w:val="both"/>
      </w:pPr>
      <w:r>
        <w:t>Ο Διευθυντής της ΔΔΕ Β΄ Αθήνας ανέφερε ότι θα ζητήσει να γίνεται άμεσος έλεγχος των τμημάτων από τη Διεύθυνση, με στόχο την τήρηση των διαδικασιών και αποφυγή εύρεσης λύσεων, που εξυπηρετούν απλώς το πρόγραμμα των σχολικών μονάδων, ώστε να γίνει σεβαστή η επιλογή ξένης γλώσσας των μαθητών. Επεσήμανε, επίσης, ότι η παρακολούθηση της διαδικασίας αναμένεται να διευκολυνθεί μέσω του πληροφοριακού συστήματος eduplan.</w:t>
      </w:r>
    </w:p>
    <w:p w14:paraId="1A9CD534" w14:textId="4530A74C" w:rsidR="00454ED6" w:rsidRDefault="00454ED6" w:rsidP="00454ED6">
      <w:pPr>
        <w:jc w:val="both"/>
      </w:pPr>
      <w:r>
        <w:t xml:space="preserve">Στη συζήτηση εξετάστηκε ακόμη η δυνατότητα κάλυψης των εκπαιδευτικών αναγκών και με τους μόνιμους εκπαιδευτικούς, </w:t>
      </w:r>
      <w:r w:rsidR="00F30F49">
        <w:t xml:space="preserve">με συμπλήρωση ωραρίου </w:t>
      </w:r>
      <w:r>
        <w:t>σε περισσότερα σχολεία, προκειμένου να διδαχτούν οι μαθητές τη γλώσσα που έχουν επιλέξει. Ο κ. Ζαρκαδούλας ανέφερε ότι θα ζητήσει αναλυτικά στατιστικά στοιχεία για την αποτύπωση των κενών και των πραγματικών αναγκών της Διεύθυνσης.</w:t>
      </w:r>
    </w:p>
    <w:p w14:paraId="18E0C594" w14:textId="77ECFEDD" w:rsidR="00454ED6" w:rsidRDefault="00454ED6" w:rsidP="00454ED6">
      <w:pPr>
        <w:jc w:val="both"/>
      </w:pPr>
      <w:r>
        <w:t>Ο Διευθυντής της ΔΔΕ Β΄ Αθήνας ξεκαθάρισε ότι η υποχρεωτική αλλαγή της γλώσσας επιλογής των μαθητών, όπου διαπιστώνεται, δεν είναι αποδεκτή και ότι τέτοιες περιπτώσεις θα αντιμετωπίζονται ως ζήτημα υπηρεσιακής νομιμότητας.</w:t>
      </w:r>
    </w:p>
    <w:p w14:paraId="31564C10" w14:textId="5E880E5F" w:rsidR="00AB6876" w:rsidRDefault="00454ED6" w:rsidP="00454ED6">
      <w:pPr>
        <w:jc w:val="both"/>
      </w:pPr>
      <w:r>
        <w:t>Δόθηκε η υπόσχεση στο τέλος της συνάντηση</w:t>
      </w:r>
      <w:r w:rsidR="00996478">
        <w:t>ς</w:t>
      </w:r>
      <w:r>
        <w:t xml:space="preserve"> να είμαστε σε επαφή για ό,τι χρειαστεί και να επαναληφθεί συνάντηση με την πρώτη ευκαιρία, καθώς σε αυτές τις αντίξοες συνθήκες, τα Γερμανικά στην Α</w:t>
      </w:r>
      <w:r w:rsidR="00996478">
        <w:t>/</w:t>
      </w:r>
      <w:r>
        <w:t>βάθμια Β Αθήνας παρουσίασαν φέτος μικρή αύξηση, κατάσταση ενδεικτική της ζήτησης για τη Γερμανική Γλώσσα.</w:t>
      </w:r>
    </w:p>
    <w:sectPr w:rsidR="00AB687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D6"/>
    <w:rsid w:val="001057FB"/>
    <w:rsid w:val="002D168F"/>
    <w:rsid w:val="003B7963"/>
    <w:rsid w:val="00454ED6"/>
    <w:rsid w:val="0047240D"/>
    <w:rsid w:val="00925A11"/>
    <w:rsid w:val="00996478"/>
    <w:rsid w:val="00AB6876"/>
    <w:rsid w:val="00BE6B9B"/>
    <w:rsid w:val="00CC03B0"/>
    <w:rsid w:val="00E937BE"/>
    <w:rsid w:val="00EB7F05"/>
    <w:rsid w:val="00F121A6"/>
    <w:rsid w:val="00F30F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E57D"/>
  <w15:chartTrackingRefBased/>
  <w15:docId w15:val="{B9E22946-3EC8-4B6B-95DC-3D8F71E9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54E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54E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54E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54E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54E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54E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54E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54E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54E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54ED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54ED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54ED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54ED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54ED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54ED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54ED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54ED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54ED6"/>
    <w:rPr>
      <w:rFonts w:eastAsiaTheme="majorEastAsia" w:cstheme="majorBidi"/>
      <w:color w:val="272727" w:themeColor="text1" w:themeTint="D8"/>
    </w:rPr>
  </w:style>
  <w:style w:type="paragraph" w:styleId="a3">
    <w:name w:val="Title"/>
    <w:basedOn w:val="a"/>
    <w:next w:val="a"/>
    <w:link w:val="Char"/>
    <w:uiPriority w:val="10"/>
    <w:qFormat/>
    <w:rsid w:val="00454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54E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54ED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54ED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54ED6"/>
    <w:pPr>
      <w:spacing w:before="160"/>
      <w:jc w:val="center"/>
    </w:pPr>
    <w:rPr>
      <w:i/>
      <w:iCs/>
      <w:color w:val="404040" w:themeColor="text1" w:themeTint="BF"/>
    </w:rPr>
  </w:style>
  <w:style w:type="character" w:customStyle="1" w:styleId="Char1">
    <w:name w:val="Απόσπασμα Char"/>
    <w:basedOn w:val="a0"/>
    <w:link w:val="a5"/>
    <w:uiPriority w:val="29"/>
    <w:rsid w:val="00454ED6"/>
    <w:rPr>
      <w:i/>
      <w:iCs/>
      <w:color w:val="404040" w:themeColor="text1" w:themeTint="BF"/>
    </w:rPr>
  </w:style>
  <w:style w:type="paragraph" w:styleId="a6">
    <w:name w:val="List Paragraph"/>
    <w:basedOn w:val="a"/>
    <w:uiPriority w:val="34"/>
    <w:qFormat/>
    <w:rsid w:val="00454ED6"/>
    <w:pPr>
      <w:ind w:left="720"/>
      <w:contextualSpacing/>
    </w:pPr>
  </w:style>
  <w:style w:type="character" w:styleId="a7">
    <w:name w:val="Intense Emphasis"/>
    <w:basedOn w:val="a0"/>
    <w:uiPriority w:val="21"/>
    <w:qFormat/>
    <w:rsid w:val="00454ED6"/>
    <w:rPr>
      <w:i/>
      <w:iCs/>
      <w:color w:val="2F5496" w:themeColor="accent1" w:themeShade="BF"/>
    </w:rPr>
  </w:style>
  <w:style w:type="paragraph" w:styleId="a8">
    <w:name w:val="Intense Quote"/>
    <w:basedOn w:val="a"/>
    <w:next w:val="a"/>
    <w:link w:val="Char2"/>
    <w:uiPriority w:val="30"/>
    <w:qFormat/>
    <w:rsid w:val="00454E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54ED6"/>
    <w:rPr>
      <w:i/>
      <w:iCs/>
      <w:color w:val="2F5496" w:themeColor="accent1" w:themeShade="BF"/>
    </w:rPr>
  </w:style>
  <w:style w:type="character" w:styleId="a9">
    <w:name w:val="Intense Reference"/>
    <w:basedOn w:val="a0"/>
    <w:uiPriority w:val="32"/>
    <w:qFormat/>
    <w:rsid w:val="00454E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416</Words>
  <Characters>2251</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chatzimichali</dc:creator>
  <cp:keywords/>
  <dc:description/>
  <cp:lastModifiedBy>elena chatzimichali</cp:lastModifiedBy>
  <cp:revision>6</cp:revision>
  <dcterms:created xsi:type="dcterms:W3CDTF">2026-10-15T20:41:00Z</dcterms:created>
  <dcterms:modified xsi:type="dcterms:W3CDTF">2026-10-18T16:56:00Z</dcterms:modified>
</cp:coreProperties>
</file>